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D7CD5" w14:textId="77777777" w:rsidR="00C41B35" w:rsidRDefault="00C41B35" w:rsidP="00C41B35">
      <w:pPr>
        <w:pStyle w:val="2"/>
        <w:rPr>
          <w:rFonts w:eastAsiaTheme="minorEastAsia"/>
        </w:rPr>
      </w:pPr>
      <w:r>
        <w:rPr>
          <w:rFonts w:eastAsiaTheme="minorEastAsia"/>
        </w:rPr>
        <w:t>Публикации</w:t>
      </w:r>
    </w:p>
    <w:p w14:paraId="01DAA0F8" w14:textId="77777777" w:rsidR="00C41B35" w:rsidRDefault="00C41B35" w:rsidP="00C41B35">
      <w:pPr>
        <w:pStyle w:val="a4"/>
        <w:spacing w:line="216" w:lineRule="auto"/>
      </w:pPr>
      <w:r>
        <w:t>Научная публикация на иностранном языке (немецком) в научном сборнике кафедры иностранных языков ФГСН РУДН:</w:t>
      </w:r>
    </w:p>
    <w:p w14:paraId="3B5DF64D" w14:textId="77777777" w:rsidR="00C41B35" w:rsidRDefault="00C41B35" w:rsidP="00C41B35">
      <w:pPr>
        <w:pStyle w:val="a4"/>
        <w:spacing w:line="216" w:lineRule="auto"/>
      </w:pPr>
      <w:r>
        <w:rPr>
          <w:rStyle w:val="a3"/>
          <w:rFonts w:eastAsia="Calibri"/>
          <w:lang w:bidi="ru-RU"/>
        </w:rPr>
        <w:t xml:space="preserve"> • </w:t>
      </w:r>
      <w:r>
        <w:t xml:space="preserve">Рошка А., Петрова </w:t>
      </w:r>
      <w:proofErr w:type="gramStart"/>
      <w:r>
        <w:t>Е.Э.</w:t>
      </w:r>
      <w:proofErr w:type="gramEnd"/>
      <w:r>
        <w:t xml:space="preserve"> Влияние кризиса в Украине на урегулирование Приднестровского конфликта. // Языки и культуры: перспективы развития в 21 веке: Альманах, Москва. – М.: </w:t>
      </w:r>
      <w:proofErr w:type="spellStart"/>
      <w:r>
        <w:t>Цифровичок</w:t>
      </w:r>
      <w:proofErr w:type="spellEnd"/>
      <w:r>
        <w:t>, 2019. С.621-624.</w:t>
      </w:r>
      <w:r>
        <w:rPr>
          <w:rStyle w:val="a3"/>
          <w:rFonts w:eastAsia="Calibri"/>
          <w:lang w:bidi="ru-RU"/>
        </w:rPr>
        <w:t xml:space="preserve"> </w:t>
      </w:r>
    </w:p>
    <w:p w14:paraId="1EBEC843" w14:textId="77777777" w:rsidR="00C41B35" w:rsidRDefault="00C41B35" w:rsidP="00C41B35">
      <w:pPr>
        <w:pStyle w:val="a4"/>
        <w:spacing w:line="216" w:lineRule="auto"/>
      </w:pPr>
      <w:r>
        <w:t>Научная публикация на русском языке в научном журнале «Постсоветские исследования»:</w:t>
      </w:r>
    </w:p>
    <w:p w14:paraId="1815661E" w14:textId="77777777" w:rsidR="00C41B35" w:rsidRDefault="00C41B35" w:rsidP="00C41B35">
      <w:pPr>
        <w:pStyle w:val="a4"/>
        <w:spacing w:line="216" w:lineRule="auto"/>
      </w:pPr>
      <w:r>
        <w:rPr>
          <w:rStyle w:val="a3"/>
          <w:rFonts w:eastAsia="Calibri"/>
          <w:lang w:bidi="ru-RU"/>
        </w:rPr>
        <w:t xml:space="preserve"> • </w:t>
      </w:r>
      <w:r>
        <w:t xml:space="preserve">Рошка А. Влияние Европейского Союза на урегулирование Приднестровского конфликта // Постсоветские исследования. 2020. Т.3. № 3. С. </w:t>
      </w:r>
      <w:proofErr w:type="gramStart"/>
      <w:r>
        <w:t>226-235</w:t>
      </w:r>
      <w:proofErr w:type="gramEnd"/>
      <w:r>
        <w:t>.</w:t>
      </w:r>
      <w:r>
        <w:rPr>
          <w:rStyle w:val="a3"/>
          <w:rFonts w:eastAsia="Calibri"/>
          <w:lang w:bidi="ru-RU"/>
        </w:rPr>
        <w:t xml:space="preserve"> </w:t>
      </w:r>
    </w:p>
    <w:p w14:paraId="13592C5F" w14:textId="77777777" w:rsidR="00C41B35" w:rsidRDefault="00C41B35"/>
    <w:sectPr w:rsidR="00C4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35"/>
    <w:rsid w:val="00C4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A89B"/>
  <w15:chartTrackingRefBased/>
  <w15:docId w15:val="{50E0F712-4ED4-4B20-9ED2-28D8CE5E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B35"/>
    <w:pPr>
      <w:widowControl w:val="0"/>
      <w:kinsoku w:val="0"/>
      <w:overflowPunct w:val="0"/>
      <w:autoSpaceDE w:val="0"/>
      <w:autoSpaceDN w:val="0"/>
      <w:adjustRightInd w:val="0"/>
      <w:spacing w:before="360" w:after="120" w:line="240" w:lineRule="auto"/>
      <w:outlineLvl w:val="1"/>
    </w:pPr>
    <w:rPr>
      <w:rFonts w:ascii="Corbel" w:eastAsia="Times New Roman" w:hAnsi="Corbel" w:cs="Georgia"/>
      <w:b/>
      <w:bCs/>
      <w:color w:val="ED7D31" w:themeColor="accent2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41B35"/>
    <w:rPr>
      <w:rFonts w:ascii="Corbel" w:eastAsia="Times New Roman" w:hAnsi="Corbel" w:cs="Georgia"/>
      <w:b/>
      <w:bCs/>
      <w:color w:val="ED7D31" w:themeColor="accent2"/>
      <w:sz w:val="24"/>
      <w:szCs w:val="20"/>
      <w:u w:val="single"/>
    </w:rPr>
  </w:style>
  <w:style w:type="character" w:styleId="a3">
    <w:name w:val="Strong"/>
    <w:basedOn w:val="a0"/>
    <w:uiPriority w:val="22"/>
    <w:qFormat/>
    <w:rsid w:val="00C41B35"/>
    <w:rPr>
      <w:rFonts w:ascii="Calibri" w:hAnsi="Calibri" w:cs="Calibri" w:hint="default"/>
      <w:b/>
      <w:bCs/>
      <w:color w:val="FFC000" w:themeColor="accent4"/>
    </w:rPr>
  </w:style>
  <w:style w:type="paragraph" w:customStyle="1" w:styleId="a4">
    <w:name w:val="Опыт работы"/>
    <w:basedOn w:val="a"/>
    <w:qFormat/>
    <w:rsid w:val="00C41B35"/>
    <w:pPr>
      <w:spacing w:after="200" w:line="240" w:lineRule="auto"/>
    </w:pPr>
    <w:rPr>
      <w:rFonts w:ascii="Calibri" w:hAnsi="Calibri"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2021-03-31T19:52:00Z</dcterms:created>
  <dcterms:modified xsi:type="dcterms:W3CDTF">2021-03-31T19:53:00Z</dcterms:modified>
</cp:coreProperties>
</file>